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left"/>
        <w:rPr>
          <w:rFonts w:ascii="仿宋" w:hAnsi="仿宋" w:eastAsia="仿宋" w:cs="宋体"/>
          <w:kern w:val="0"/>
          <w:sz w:val="24"/>
          <w:szCs w:val="24"/>
        </w:rPr>
      </w:pPr>
      <w:r>
        <w:rPr>
          <w:rFonts w:hint="eastAsia" w:ascii="仿宋" w:hAnsi="仿宋" w:eastAsia="仿宋" w:cs="宋体"/>
          <w:kern w:val="0"/>
          <w:sz w:val="32"/>
          <w:szCs w:val="32"/>
        </w:rPr>
        <w:t xml:space="preserve">附件 </w:t>
      </w:r>
    </w:p>
    <w:p>
      <w:pPr>
        <w:widowControl/>
        <w:spacing w:line="560" w:lineRule="atLeast"/>
        <w:ind w:firstLine="450"/>
        <w:jc w:val="left"/>
        <w:rPr>
          <w:rFonts w:hint="eastAsia"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 w:val="44"/>
          <w:szCs w:val="44"/>
        </w:rPr>
        <w:t xml:space="preserve">   枣庄市专业培训项目计划申报表</w:t>
      </w:r>
    </w:p>
    <w:tbl>
      <w:tblPr>
        <w:tblStyle w:val="3"/>
        <w:tblW w:w="8328" w:type="dxa"/>
        <w:jc w:val="center"/>
        <w:tblInd w:w="13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35"/>
        <w:gridCol w:w="947"/>
        <w:gridCol w:w="163"/>
        <w:gridCol w:w="878"/>
        <w:gridCol w:w="186"/>
        <w:gridCol w:w="855"/>
        <w:gridCol w:w="1041"/>
        <w:gridCol w:w="115"/>
        <w:gridCol w:w="926"/>
        <w:gridCol w:w="169"/>
        <w:gridCol w:w="872"/>
        <w:gridCol w:w="104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53" w:hRule="atLeast"/>
          <w:jc w:val="center"/>
        </w:trPr>
        <w:tc>
          <w:tcPr>
            <w:tcW w:w="11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申报单位</w:t>
            </w:r>
          </w:p>
        </w:tc>
        <w:tc>
          <w:tcPr>
            <w:tcW w:w="302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 w:val="18"/>
                <w:szCs w:val="18"/>
              </w:rPr>
            </w:pPr>
          </w:p>
        </w:tc>
        <w:tc>
          <w:tcPr>
            <w:tcW w:w="115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联系电话</w:t>
            </w:r>
          </w:p>
        </w:tc>
        <w:tc>
          <w:tcPr>
            <w:tcW w:w="3008"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497" w:hRule="atLeast"/>
          <w:jc w:val="center"/>
        </w:trPr>
        <w:tc>
          <w:tcPr>
            <w:tcW w:w="11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拟培训项目名称</w:t>
            </w:r>
          </w:p>
        </w:tc>
        <w:tc>
          <w:tcPr>
            <w:tcW w:w="7193" w:type="dxa"/>
            <w:gridSpan w:val="11"/>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78" w:hRule="atLeast"/>
          <w:jc w:val="center"/>
        </w:trPr>
        <w:tc>
          <w:tcPr>
            <w:tcW w:w="11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负责人</w:t>
            </w:r>
          </w:p>
        </w:tc>
        <w:tc>
          <w:tcPr>
            <w:tcW w:w="11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c>
          <w:tcPr>
            <w:tcW w:w="1064"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hint="eastAsia" w:ascii="Ãƒâ€¹ÃƒÅ½ÃƒÅ’ÃƒÂ¥" w:hAnsi="宋体" w:eastAsia="Ãƒâ€¹ÃƒÅ½ÃƒÅ’ÃƒÂ¥" w:cs="宋体"/>
                <w:kern w:val="0"/>
                <w:sz w:val="24"/>
                <w:szCs w:val="24"/>
                <w:lang w:eastAsia="zh-CN"/>
              </w:rPr>
            </w:pPr>
            <w:r>
              <w:rPr>
                <w:rFonts w:hint="eastAsia" w:ascii="Ãƒâ€¹ÃƒÅ½ÃƒÅ’ÃƒÂ¥" w:hAnsi="宋体" w:eastAsia="Ãƒâ€¹ÃƒÅ½ÃƒÅ’ÃƒÂ¥" w:cs="宋体"/>
                <w:kern w:val="0"/>
                <w:szCs w:val="21"/>
              </w:rPr>
              <w:t>联系电</w:t>
            </w:r>
            <w:r>
              <w:rPr>
                <w:rFonts w:hint="eastAsia" w:ascii="Ãƒâ€¹ÃƒÅ½ÃƒÅ’ÃƒÂ¥" w:hAnsi="宋体" w:eastAsia="Ãƒâ€¹ÃƒÅ½ÃƒÅ’ÃƒÂ¥" w:cs="宋体"/>
                <w:kern w:val="0"/>
                <w:szCs w:val="21"/>
                <w:lang w:eastAsia="zh-CN"/>
              </w:rPr>
              <w:t>话</w:t>
            </w:r>
          </w:p>
        </w:tc>
        <w:tc>
          <w:tcPr>
            <w:tcW w:w="189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c>
          <w:tcPr>
            <w:tcW w:w="1210"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联系人</w:t>
            </w:r>
          </w:p>
        </w:tc>
        <w:tc>
          <w:tcPr>
            <w:tcW w:w="1913"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53" w:hRule="atLeast"/>
          <w:jc w:val="center"/>
        </w:trPr>
        <w:tc>
          <w:tcPr>
            <w:tcW w:w="11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拟培训计划</w:t>
            </w:r>
          </w:p>
        </w:tc>
        <w:tc>
          <w:tcPr>
            <w:tcW w:w="7193" w:type="dxa"/>
            <w:gridSpan w:val="11"/>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279" w:hRule="atLeast"/>
          <w:jc w:val="center"/>
        </w:trPr>
        <w:tc>
          <w:tcPr>
            <w:tcW w:w="11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拟培训对象</w:t>
            </w:r>
          </w:p>
        </w:tc>
        <w:tc>
          <w:tcPr>
            <w:tcW w:w="7193" w:type="dxa"/>
            <w:gridSpan w:val="11"/>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63" w:hRule="atLeast"/>
          <w:jc w:val="center"/>
        </w:trPr>
        <w:tc>
          <w:tcPr>
            <w:tcW w:w="11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拟培训时间</w:t>
            </w:r>
          </w:p>
        </w:tc>
        <w:tc>
          <w:tcPr>
            <w:tcW w:w="94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c>
          <w:tcPr>
            <w:tcW w:w="104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拟培训天 数</w:t>
            </w:r>
          </w:p>
        </w:tc>
        <w:tc>
          <w:tcPr>
            <w:tcW w:w="104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c>
          <w:tcPr>
            <w:tcW w:w="10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拟培训人 数</w:t>
            </w:r>
          </w:p>
        </w:tc>
        <w:tc>
          <w:tcPr>
            <w:tcW w:w="104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c>
          <w:tcPr>
            <w:tcW w:w="104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拟计算学 时</w:t>
            </w:r>
          </w:p>
        </w:tc>
        <w:tc>
          <w:tcPr>
            <w:tcW w:w="10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063" w:hRule="atLeast"/>
          <w:jc w:val="center"/>
        </w:trPr>
        <w:tc>
          <w:tcPr>
            <w:tcW w:w="11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拟培训地 点</w:t>
            </w:r>
          </w:p>
        </w:tc>
        <w:tc>
          <w:tcPr>
            <w:tcW w:w="7193" w:type="dxa"/>
            <w:gridSpan w:val="11"/>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jc w:val="left"/>
              <w:rPr>
                <w:rFonts w:ascii="宋体" w:hAnsi="宋体" w:eastAsia="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009" w:hRule="atLeast"/>
          <w:jc w:val="center"/>
        </w:trPr>
        <w:tc>
          <w:tcPr>
            <w:tcW w:w="11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申报单位 意见</w:t>
            </w:r>
          </w:p>
        </w:tc>
        <w:tc>
          <w:tcPr>
            <w:tcW w:w="7193" w:type="dxa"/>
            <w:gridSpan w:val="11"/>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75" w:lineRule="atLeast"/>
              <w:ind w:firstLine="450"/>
              <w:jc w:val="left"/>
              <w:rPr>
                <w:rFonts w:hint="eastAsia" w:ascii="Ãƒâ€¹ÃƒÅ½ÃƒÅ’ÃƒÂ¥" w:hAnsi="宋体" w:eastAsia="Ãƒâ€¹ÃƒÅ½ÃƒÅ’ÃƒÂ¥" w:cs="宋体"/>
                <w:kern w:val="0"/>
                <w:szCs w:val="21"/>
              </w:rPr>
            </w:pPr>
          </w:p>
          <w:p>
            <w:pPr>
              <w:widowControl/>
              <w:spacing w:before="100" w:beforeAutospacing="1" w:after="100" w:afterAutospacing="1" w:line="375" w:lineRule="atLeast"/>
              <w:ind w:firstLine="450"/>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 xml:space="preserve">                                        单位盖章</w:t>
            </w:r>
          </w:p>
          <w:p>
            <w:pPr>
              <w:widowControl/>
              <w:spacing w:before="100" w:beforeAutospacing="1" w:after="100" w:afterAutospacing="1" w:line="375" w:lineRule="atLeast"/>
              <w:ind w:firstLine="450"/>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 xml:space="preserve">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71" w:hRule="atLeast"/>
          <w:jc w:val="center"/>
        </w:trPr>
        <w:tc>
          <w:tcPr>
            <w:tcW w:w="11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100" w:beforeAutospacing="1" w:after="100" w:afterAutospacing="1" w:line="375" w:lineRule="atLeast"/>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人社部门审核意见</w:t>
            </w:r>
          </w:p>
        </w:tc>
        <w:tc>
          <w:tcPr>
            <w:tcW w:w="7193" w:type="dxa"/>
            <w:gridSpan w:val="11"/>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75" w:lineRule="atLeast"/>
              <w:ind w:firstLine="450"/>
              <w:jc w:val="left"/>
              <w:rPr>
                <w:rFonts w:hint="eastAsia" w:ascii="Ãƒâ€¹ÃƒÅ½ÃƒÅ’ÃƒÂ¥" w:hAnsi="宋体" w:eastAsia="Ãƒâ€¹ÃƒÅ½ÃƒÅ’ÃƒÂ¥" w:cs="宋体"/>
                <w:kern w:val="0"/>
                <w:szCs w:val="21"/>
              </w:rPr>
            </w:pPr>
          </w:p>
          <w:p>
            <w:pPr>
              <w:widowControl/>
              <w:spacing w:before="100" w:beforeAutospacing="1" w:after="100" w:afterAutospacing="1" w:line="375" w:lineRule="atLeast"/>
              <w:ind w:firstLine="450"/>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 xml:space="preserve">                                        单位盖章</w:t>
            </w:r>
          </w:p>
          <w:p>
            <w:pPr>
              <w:widowControl/>
              <w:spacing w:before="100" w:beforeAutospacing="1" w:after="100" w:afterAutospacing="1" w:line="375" w:lineRule="atLeast"/>
              <w:ind w:firstLine="450"/>
              <w:jc w:val="left"/>
              <w:rPr>
                <w:rFonts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 xml:space="preserve">                                       年    月     日</w:t>
            </w:r>
          </w:p>
        </w:tc>
      </w:tr>
    </w:tbl>
    <w:p>
      <w:pPr>
        <w:widowControl/>
        <w:spacing w:line="375" w:lineRule="atLeast"/>
        <w:ind w:firstLine="450"/>
        <w:jc w:val="left"/>
        <w:rPr>
          <w:rFonts w:hint="eastAsia" w:ascii="Ãƒâ€¹ÃƒÅ½ÃƒÅ’ÃƒÂ¥" w:hAnsi="宋体" w:eastAsia="Ãƒâ€¹ÃƒÅ½ÃƒÅ’ÃƒÂ¥" w:cs="宋体"/>
          <w:kern w:val="0"/>
          <w:sz w:val="24"/>
          <w:szCs w:val="24"/>
        </w:rPr>
      </w:pPr>
      <w:r>
        <w:rPr>
          <w:rFonts w:hint="eastAsia" w:ascii="Ãƒâ€¹ÃƒÅ½ÃƒÅ’ÃƒÂ¥" w:hAnsi="宋体" w:eastAsia="Ãƒâ€¹ÃƒÅ½ÃƒÅ’ÃƒÂ¥" w:cs="宋体"/>
          <w:kern w:val="0"/>
          <w:szCs w:val="21"/>
        </w:rPr>
        <w:t>注：此表一式二份报市人力资源和社会保障局专业技术人员管理与职业能力建设科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Ãƒâ€¹ÃƒÅ½ÃƒÅ’ÃƒÂ¥">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C2"/>
    <w:rsid w:val="00435929"/>
    <w:rsid w:val="007748CB"/>
    <w:rsid w:val="00983102"/>
    <w:rsid w:val="00AF2AC2"/>
    <w:rsid w:val="110129E7"/>
    <w:rsid w:val="3AC9542B"/>
    <w:rsid w:val="666F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55</Words>
  <Characters>315</Characters>
  <Lines>2</Lines>
  <Paragraphs>1</Paragraphs>
  <TotalTime>4</TotalTime>
  <ScaleCrop>false</ScaleCrop>
  <LinksUpToDate>false</LinksUpToDate>
  <CharactersWithSpaces>369</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2020-05-25T01:30:00Z</dcterms:created>
  <dc:creator>Sky123.Org</dc:creator>
  <cp:lastModifiedBy>束缚</cp:lastModifiedBy>
  <dcterms:modified xsi:type="dcterms:W3CDTF">2020-05-26T01:40:01Z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